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8" w:rsidRPr="00022374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Краткая информация по  материально-технической базе </w:t>
      </w:r>
    </w:p>
    <w:p w:rsidR="00F40788" w:rsidRPr="00022374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социально-реабилитационного отделения граждан пожилого </w:t>
      </w:r>
    </w:p>
    <w:p w:rsidR="00F40788" w:rsidRPr="00022374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возраста и инвалидов с группой дневного пребывания </w:t>
      </w:r>
    </w:p>
    <w:p w:rsidR="00F40788" w:rsidRPr="00022374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374">
        <w:rPr>
          <w:rFonts w:ascii="Times New Roman" w:hAnsi="Times New Roman" w:cs="Times New Roman"/>
          <w:b/>
          <w:sz w:val="28"/>
          <w:szCs w:val="28"/>
          <w:lang w:val="ru-RU"/>
        </w:rPr>
        <w:t>молодых инвалидов.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социально-реабилитационном отделении   граждан пожилого возраста и инвалидов с группой  дневного пребывания молодых инвалидов имеется 9 жилых комнат с наличием </w:t>
      </w:r>
      <w:r w:rsidR="00FE1781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спальных мест.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Комнаты оборудованы кроватями, стульями, вешалками, зеркалами, прикроватными тумбочками.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самом большом холле устанавливается мультимедийный центр для помощи в проведении  р</w:t>
      </w:r>
      <w:r w:rsidR="00FE1781">
        <w:rPr>
          <w:rFonts w:ascii="Times New Roman" w:hAnsi="Times New Roman" w:cs="Times New Roman"/>
          <w:sz w:val="28"/>
          <w:szCs w:val="28"/>
          <w:lang w:val="ru-RU"/>
        </w:rPr>
        <w:t>азличных досуговых  мероприятий, 2 телевизора, музыкальный центр.</w:t>
      </w:r>
    </w:p>
    <w:p w:rsidR="00FE1781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Имеется комната для занятий  трудотерапией</w:t>
      </w:r>
      <w:r w:rsidR="00FE17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отделении имеется пианино для работы культорганизатора  с клиентами.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услугам посетителей  библиотека, где есть художественная литература, публицистика, периодические издания.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же установлен компьютер, на котором клиенты могут получить навыки </w:t>
      </w:r>
      <w:r w:rsidRPr="00022374">
        <w:rPr>
          <w:rFonts w:ascii="Times New Roman" w:hAnsi="Times New Roman" w:cs="Times New Roman"/>
          <w:sz w:val="28"/>
          <w:szCs w:val="28"/>
          <w:lang w:val="ru-RU"/>
        </w:rPr>
        <w:t>компьютерной грамотности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отделении имеется 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тренажорный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зал  с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тренажорами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FE1781">
        <w:rPr>
          <w:rFonts w:ascii="Times New Roman" w:hAnsi="Times New Roman" w:cs="Times New Roman"/>
          <w:sz w:val="28"/>
          <w:szCs w:val="28"/>
          <w:lang w:val="ru-RU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 заниматься спортивной подготовкой.</w:t>
      </w:r>
    </w:p>
    <w:p w:rsidR="00F40788" w:rsidRDefault="00FE1781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из х</w:t>
      </w:r>
      <w:r w:rsidR="00F40788">
        <w:rPr>
          <w:rFonts w:ascii="Times New Roman" w:hAnsi="Times New Roman" w:cs="Times New Roman"/>
          <w:sz w:val="28"/>
          <w:szCs w:val="28"/>
          <w:lang w:val="ru-RU"/>
        </w:rPr>
        <w:t>олл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bookmarkStart w:id="0" w:name="_GoBack"/>
      <w:bookmarkEnd w:id="0"/>
      <w:r w:rsidR="00F40788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 настольными играми, в </w:t>
      </w:r>
      <w:proofErr w:type="spellStart"/>
      <w:r w:rsidR="00F40788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F40788">
        <w:rPr>
          <w:rFonts w:ascii="Times New Roman" w:hAnsi="Times New Roman" w:cs="Times New Roman"/>
          <w:sz w:val="28"/>
          <w:szCs w:val="28"/>
          <w:lang w:val="ru-RU"/>
        </w:rPr>
        <w:t>. и новой  настольной  игрой «</w:t>
      </w:r>
      <w:proofErr w:type="spellStart"/>
      <w:r w:rsidR="00F40788">
        <w:rPr>
          <w:rFonts w:ascii="Times New Roman" w:hAnsi="Times New Roman" w:cs="Times New Roman"/>
          <w:sz w:val="28"/>
          <w:szCs w:val="28"/>
          <w:lang w:val="ru-RU"/>
        </w:rPr>
        <w:t>Джакалло</w:t>
      </w:r>
      <w:proofErr w:type="spellEnd"/>
      <w:r w:rsidR="00F4078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40788" w:rsidRPr="00022374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788" w:rsidRDefault="00F40788" w:rsidP="00F40788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21FE" w:rsidRPr="00F40788" w:rsidRDefault="004221FE">
      <w:pPr>
        <w:rPr>
          <w:lang w:val="ru-RU"/>
        </w:rPr>
      </w:pPr>
    </w:p>
    <w:sectPr w:rsidR="004221FE" w:rsidRPr="00F407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8"/>
    <w:rsid w:val="004221FE"/>
    <w:rsid w:val="00F40788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>*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Николай</cp:lastModifiedBy>
  <cp:revision>2</cp:revision>
  <dcterms:created xsi:type="dcterms:W3CDTF">2015-07-31T08:38:00Z</dcterms:created>
  <dcterms:modified xsi:type="dcterms:W3CDTF">2015-07-31T15:59:00Z</dcterms:modified>
</cp:coreProperties>
</file>